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441E" w:rsidRPr="00123A66" w:rsidRDefault="00123A66">
      <w:pPr>
        <w:rPr>
          <w:rFonts w:ascii="Palatino Linotype" w:hAnsi="Palatino Linotype"/>
          <w:sz w:val="32"/>
          <w:szCs w:val="32"/>
        </w:rPr>
      </w:pPr>
      <w:r w:rsidRPr="00123A66">
        <w:rPr>
          <w:rFonts w:ascii="Palatino Linotype" w:hAnsi="Palatino Linotype"/>
          <w:sz w:val="32"/>
          <w:szCs w:val="32"/>
        </w:rPr>
        <w:t xml:space="preserve">Funzioni strumentali (ex funzioni obiettivo) disciplinate da </w:t>
      </w:r>
    </w:p>
    <w:p w:rsidR="00123A66" w:rsidRDefault="00123A66">
      <w:pPr>
        <w:rPr>
          <w:rFonts w:ascii="Palatino Linotype" w:hAnsi="Palatino Linotype"/>
          <w:sz w:val="32"/>
          <w:szCs w:val="32"/>
        </w:rPr>
      </w:pPr>
      <w:r w:rsidRPr="00123A66">
        <w:rPr>
          <w:rFonts w:ascii="Palatino Linotype" w:hAnsi="Palatino Linotype"/>
          <w:sz w:val="32"/>
          <w:szCs w:val="32"/>
        </w:rPr>
        <w:t>Art 37 CCNI 99</w:t>
      </w:r>
    </w:p>
    <w:p w:rsidR="006A6651" w:rsidRDefault="006A6651">
      <w:pPr>
        <w:rPr>
          <w:rFonts w:ascii="Palatino Linotype" w:hAnsi="Palatino Linotype"/>
          <w:sz w:val="32"/>
          <w:szCs w:val="32"/>
        </w:rPr>
      </w:pPr>
    </w:p>
    <w:p w:rsidR="006A6651" w:rsidRDefault="006A6651">
      <w:pPr>
        <w:rPr>
          <w:rFonts w:ascii="Palatino Linotype" w:hAnsi="Palatino Linotype"/>
          <w:sz w:val="32"/>
          <w:szCs w:val="32"/>
        </w:rPr>
      </w:pPr>
    </w:p>
    <w:p w:rsidR="006A6651" w:rsidRPr="00123A66" w:rsidRDefault="006A6651">
      <w:pPr>
        <w:rPr>
          <w:rFonts w:ascii="Palatino Linotype" w:hAnsi="Palatino Linotype"/>
          <w:sz w:val="32"/>
          <w:szCs w:val="32"/>
        </w:rPr>
      </w:pPr>
      <w:bookmarkStart w:id="0" w:name="_GoBack"/>
      <w:bookmarkEnd w:id="0"/>
    </w:p>
    <w:sectPr w:rsidR="006A6651" w:rsidRPr="00123A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FB"/>
    <w:rsid w:val="00123A66"/>
    <w:rsid w:val="0061441E"/>
    <w:rsid w:val="006932FB"/>
    <w:rsid w:val="006A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43175"/>
  <w15:chartTrackingRefBased/>
  <w15:docId w15:val="{6794EABF-833E-498F-BA0B-3CA46965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2021-04-06T13:49:00Z</dcterms:created>
  <dcterms:modified xsi:type="dcterms:W3CDTF">2021-04-06T13:50:00Z</dcterms:modified>
</cp:coreProperties>
</file>